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CEFD90C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3297F">
        <w:t>5</w:t>
      </w:r>
      <w:r w:rsidR="007D222D">
        <w:t xml:space="preserve">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90B1A6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856F9" w:rsidRPr="00A856F9">
        <w:rPr>
          <w:rFonts w:ascii="Times New Roman" w:hAnsi="Times New Roman" w:cs="Times New Roman"/>
          <w:b/>
          <w:sz w:val="28"/>
          <w:szCs w:val="28"/>
        </w:rPr>
        <w:t>Борисоглебский пер., 12/</w:t>
      </w:r>
      <w:r w:rsidR="00C3233B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F4FDE00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 w:rsidR="00C3297F"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 w:rsidR="00C3297F"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 w:rsidR="00C3297F"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 w:rsidR="00C3297F">
        <w:rPr>
          <w:rFonts w:ascii="Times New Roman" w:hAnsi="Times New Roman" w:cs="Times New Roman"/>
          <w:b/>
          <w:sz w:val="28"/>
          <w:szCs w:val="28"/>
        </w:rPr>
        <w:t>87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D222D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233B"/>
    <w:rsid w:val="00C3297F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55A9798E-0F03-453E-9471-8144F292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E4BA-0988-4A97-900B-1DAFC417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2021-02-25T07:21:00Z</cp:lastPrinted>
  <dcterms:created xsi:type="dcterms:W3CDTF">2024-11-22T09:16:00Z</dcterms:created>
  <dcterms:modified xsi:type="dcterms:W3CDTF">2024-12-04T07:24:00Z</dcterms:modified>
</cp:coreProperties>
</file>